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66D3571" w14:textId="77777777" w:rsidR="0069101A" w:rsidRPr="008D700E" w:rsidRDefault="0069101A" w:rsidP="0069101A">
      <w:pPr>
        <w:jc w:val="center"/>
        <w:rPr>
          <w:rFonts w:ascii="Book Antiqua" w:hAnsi="Book Antiqua"/>
        </w:rPr>
      </w:pPr>
      <w:r w:rsidRPr="008D700E">
        <w:rPr>
          <w:rFonts w:ascii="Book Antiqua" w:hAnsi="Book Antiqua"/>
        </w:rPr>
        <w:t>TOWNSHIP OF VERONA</w:t>
      </w:r>
    </w:p>
    <w:p w14:paraId="66A80817" w14:textId="77777777" w:rsidR="0069101A" w:rsidRPr="008D700E" w:rsidRDefault="0069101A" w:rsidP="0069101A">
      <w:pPr>
        <w:jc w:val="center"/>
        <w:rPr>
          <w:rFonts w:ascii="Book Antiqua" w:hAnsi="Book Antiqua"/>
        </w:rPr>
      </w:pPr>
      <w:r w:rsidRPr="008D700E">
        <w:rPr>
          <w:rFonts w:ascii="Book Antiqua" w:hAnsi="Book Antiqua"/>
        </w:rPr>
        <w:t>ESSEX COUNTY, NEW JERSEY</w:t>
      </w:r>
    </w:p>
    <w:p w14:paraId="574B449A" w14:textId="77777777" w:rsidR="008D700E" w:rsidRDefault="008D700E" w:rsidP="0069101A">
      <w:pPr>
        <w:jc w:val="center"/>
        <w:rPr>
          <w:rFonts w:ascii="Book Antiqua" w:hAnsi="Book Antiqua"/>
        </w:rPr>
      </w:pPr>
    </w:p>
    <w:p w14:paraId="7D93B783" w14:textId="77777777" w:rsidR="0069101A" w:rsidRPr="008D700E" w:rsidRDefault="008D700E" w:rsidP="0069101A">
      <w:pPr>
        <w:jc w:val="center"/>
        <w:rPr>
          <w:rFonts w:ascii="Book Antiqua" w:hAnsi="Book Antiqua"/>
        </w:rPr>
      </w:pPr>
      <w:r>
        <w:rPr>
          <w:rFonts w:ascii="Book Antiqua" w:hAnsi="Book Antiqua"/>
        </w:rPr>
        <w:t xml:space="preserve">MUNICIPAL ELECTION </w:t>
      </w:r>
      <w:r w:rsidR="0069101A" w:rsidRPr="008D700E">
        <w:rPr>
          <w:rFonts w:ascii="Book Antiqua" w:hAnsi="Book Antiqua"/>
        </w:rPr>
        <w:t>NOTICE</w:t>
      </w:r>
    </w:p>
    <w:p w14:paraId="26F40830" w14:textId="40A703D7" w:rsidR="0069101A" w:rsidRPr="008D700E" w:rsidRDefault="0069101A" w:rsidP="0069101A">
      <w:pPr>
        <w:jc w:val="center"/>
        <w:rPr>
          <w:rFonts w:ascii="Book Antiqua" w:hAnsi="Book Antiqua"/>
        </w:rPr>
      </w:pPr>
    </w:p>
    <w:p w14:paraId="7AEAECFB" w14:textId="2A33166E" w:rsidR="0069101A" w:rsidRPr="008D700E" w:rsidRDefault="000B7030" w:rsidP="0002124A">
      <w:pPr>
        <w:jc w:val="both"/>
        <w:rPr>
          <w:rFonts w:ascii="Book Antiqua" w:hAnsi="Book Antiqua"/>
        </w:rPr>
      </w:pPr>
      <w:r>
        <w:rPr>
          <w:rFonts w:ascii="Book Antiqua" w:hAnsi="Book Antiqua"/>
        </w:rPr>
        <w:t>The</w:t>
      </w:r>
      <w:r w:rsidR="005F7B08">
        <w:rPr>
          <w:rFonts w:ascii="Book Antiqua" w:hAnsi="Book Antiqua"/>
        </w:rPr>
        <w:t xml:space="preserve"> election for Township Council </w:t>
      </w:r>
      <w:r w:rsidR="0069101A" w:rsidRPr="008D700E">
        <w:rPr>
          <w:rFonts w:ascii="Book Antiqua" w:hAnsi="Book Antiqua"/>
        </w:rPr>
        <w:t xml:space="preserve">will be held </w:t>
      </w:r>
      <w:r w:rsidR="005F7B08">
        <w:rPr>
          <w:rFonts w:ascii="Book Antiqua" w:hAnsi="Book Antiqua"/>
        </w:rPr>
        <w:t>on this year’s General Election</w:t>
      </w:r>
      <w:r w:rsidR="006830E7">
        <w:rPr>
          <w:rFonts w:ascii="Book Antiqua" w:hAnsi="Book Antiqua"/>
        </w:rPr>
        <w:t xml:space="preserve">, </w:t>
      </w:r>
      <w:r w:rsidR="00042DB8" w:rsidRPr="008D700E">
        <w:rPr>
          <w:rFonts w:ascii="Book Antiqua" w:hAnsi="Book Antiqua"/>
          <w:b/>
        </w:rPr>
        <w:t xml:space="preserve">Tuesday, </w:t>
      </w:r>
      <w:r w:rsidR="006830E7">
        <w:rPr>
          <w:rFonts w:ascii="Book Antiqua" w:hAnsi="Book Antiqua"/>
          <w:b/>
        </w:rPr>
        <w:t xml:space="preserve">November 4, 2025.  </w:t>
      </w:r>
      <w:r w:rsidR="006830E7">
        <w:rPr>
          <w:rFonts w:ascii="Book Antiqua" w:hAnsi="Book Antiqua"/>
          <w:bCs/>
        </w:rPr>
        <w:t>Polls are open</w:t>
      </w:r>
      <w:r w:rsidR="0069101A" w:rsidRPr="008D700E">
        <w:rPr>
          <w:rFonts w:ascii="Book Antiqua" w:hAnsi="Book Antiqua"/>
        </w:rPr>
        <w:t xml:space="preserve"> between the hours of 6:00 </w:t>
      </w:r>
      <w:r w:rsidR="00B97396" w:rsidRPr="008D700E">
        <w:rPr>
          <w:rFonts w:ascii="Book Antiqua" w:hAnsi="Book Antiqua"/>
        </w:rPr>
        <w:t>a</w:t>
      </w:r>
      <w:r w:rsidR="0069101A" w:rsidRPr="008D700E">
        <w:rPr>
          <w:rFonts w:ascii="Book Antiqua" w:hAnsi="Book Antiqua"/>
        </w:rPr>
        <w:t>.</w:t>
      </w:r>
      <w:r w:rsidR="00B97396" w:rsidRPr="008D700E">
        <w:rPr>
          <w:rFonts w:ascii="Book Antiqua" w:hAnsi="Book Antiqua"/>
        </w:rPr>
        <w:t>m</w:t>
      </w:r>
      <w:r w:rsidR="0069101A" w:rsidRPr="008D700E">
        <w:rPr>
          <w:rFonts w:ascii="Book Antiqua" w:hAnsi="Book Antiqua"/>
        </w:rPr>
        <w:t xml:space="preserve">. and 8:00 </w:t>
      </w:r>
      <w:r w:rsidR="00B97396" w:rsidRPr="008D700E">
        <w:rPr>
          <w:rFonts w:ascii="Book Antiqua" w:hAnsi="Book Antiqua"/>
        </w:rPr>
        <w:t>p</w:t>
      </w:r>
      <w:r w:rsidR="0069101A" w:rsidRPr="008D700E">
        <w:rPr>
          <w:rFonts w:ascii="Book Antiqua" w:hAnsi="Book Antiqua"/>
        </w:rPr>
        <w:t>.</w:t>
      </w:r>
      <w:r w:rsidR="00B97396" w:rsidRPr="008D700E">
        <w:rPr>
          <w:rFonts w:ascii="Book Antiqua" w:hAnsi="Book Antiqua"/>
        </w:rPr>
        <w:t>m</w:t>
      </w:r>
      <w:r w:rsidR="0069101A" w:rsidRPr="008D700E">
        <w:rPr>
          <w:rFonts w:ascii="Book Antiqua" w:hAnsi="Book Antiqua"/>
        </w:rPr>
        <w:t xml:space="preserve">.  </w:t>
      </w:r>
      <w:r w:rsidR="006830E7">
        <w:rPr>
          <w:rFonts w:ascii="Book Antiqua" w:hAnsi="Book Antiqua"/>
        </w:rPr>
        <w:t xml:space="preserve">Early Voting will be held in the Verona Community Center Ballroom from October 25, 2025 through November 2, 2025, Monday-Saturday 10:00 a.m. – 8:00 p.m. and Sundays from 10:00 a.m. – 6:00 p.m.  Other Early Voting locations throughout Essex County can be found </w:t>
      </w:r>
      <w:r w:rsidR="0002124A">
        <w:rPr>
          <w:rFonts w:ascii="Book Antiqua" w:hAnsi="Book Antiqua"/>
        </w:rPr>
        <w:t xml:space="preserve">at </w:t>
      </w:r>
      <w:hyperlink r:id="rId4" w:history="1">
        <w:r w:rsidR="0002124A">
          <w:rPr>
            <w:rStyle w:val="Hyperlink"/>
            <w:rFonts w:ascii="Book Antiqua" w:hAnsi="Book Antiqua"/>
            <w:color w:val="auto"/>
            <w:u w:val="none"/>
          </w:rPr>
          <w:t>V</w:t>
        </w:r>
        <w:r w:rsidR="0002124A" w:rsidRPr="0002124A">
          <w:rPr>
            <w:rStyle w:val="Hyperlink"/>
            <w:rFonts w:ascii="Book Antiqua" w:hAnsi="Book Antiqua"/>
            <w:color w:val="auto"/>
            <w:u w:val="none"/>
          </w:rPr>
          <w:t>erona</w:t>
        </w:r>
        <w:r w:rsidR="0002124A">
          <w:rPr>
            <w:rStyle w:val="Hyperlink"/>
            <w:rFonts w:ascii="Book Antiqua" w:hAnsi="Book Antiqua"/>
            <w:color w:val="auto"/>
            <w:u w:val="none"/>
          </w:rPr>
          <w:t>NJ</w:t>
        </w:r>
        <w:r w:rsidR="0002124A" w:rsidRPr="0002124A">
          <w:rPr>
            <w:rStyle w:val="Hyperlink"/>
            <w:rFonts w:ascii="Book Antiqua" w:hAnsi="Book Antiqua"/>
            <w:color w:val="auto"/>
            <w:u w:val="none"/>
          </w:rPr>
          <w:t>.org/ElectionInformation</w:t>
        </w:r>
      </w:hyperlink>
      <w:r w:rsidR="0002124A" w:rsidRPr="0002124A">
        <w:rPr>
          <w:rFonts w:ascii="Book Antiqua" w:hAnsi="Book Antiqua"/>
        </w:rPr>
        <w:t xml:space="preserve">. </w:t>
      </w:r>
      <w:r w:rsidR="0069101A" w:rsidRPr="008D700E">
        <w:rPr>
          <w:rFonts w:ascii="Book Antiqua" w:hAnsi="Book Antiqua"/>
        </w:rPr>
        <w:t>The public o</w:t>
      </w:r>
      <w:r w:rsidR="00042DB8" w:rsidRPr="008D700E">
        <w:rPr>
          <w:rFonts w:ascii="Book Antiqua" w:hAnsi="Book Antiqua"/>
        </w:rPr>
        <w:t xml:space="preserve">ffices to be filled are </w:t>
      </w:r>
      <w:r w:rsidR="00F36F03">
        <w:rPr>
          <w:rFonts w:ascii="Book Antiqua" w:hAnsi="Book Antiqua"/>
        </w:rPr>
        <w:t>three</w:t>
      </w:r>
      <w:r w:rsidR="00B16B8A" w:rsidRPr="008D700E">
        <w:rPr>
          <w:rFonts w:ascii="Book Antiqua" w:hAnsi="Book Antiqua"/>
        </w:rPr>
        <w:t xml:space="preserve"> </w:t>
      </w:r>
      <w:r w:rsidR="000A1ADA" w:rsidRPr="008D700E">
        <w:rPr>
          <w:rFonts w:ascii="Book Antiqua" w:hAnsi="Book Antiqua"/>
        </w:rPr>
        <w:t>(</w:t>
      </w:r>
      <w:r w:rsidR="00F36F03">
        <w:rPr>
          <w:rFonts w:ascii="Book Antiqua" w:hAnsi="Book Antiqua"/>
        </w:rPr>
        <w:t>3</w:t>
      </w:r>
      <w:r w:rsidR="00590E8F" w:rsidRPr="008D700E">
        <w:rPr>
          <w:rFonts w:ascii="Book Antiqua" w:hAnsi="Book Antiqua"/>
        </w:rPr>
        <w:t>)</w:t>
      </w:r>
      <w:r w:rsidR="00493C5D" w:rsidRPr="008D700E">
        <w:rPr>
          <w:rFonts w:ascii="Book Antiqua" w:hAnsi="Book Antiqua"/>
        </w:rPr>
        <w:t xml:space="preserve"> Councilmember</w:t>
      </w:r>
      <w:r w:rsidR="0069101A" w:rsidRPr="008D700E">
        <w:rPr>
          <w:rFonts w:ascii="Book Antiqua" w:hAnsi="Book Antiqua"/>
        </w:rPr>
        <w:t>-At-Large positions on the Township Cou</w:t>
      </w:r>
      <w:r w:rsidR="00B16B8A" w:rsidRPr="008D700E">
        <w:rPr>
          <w:rFonts w:ascii="Book Antiqua" w:hAnsi="Book Antiqua"/>
        </w:rPr>
        <w:t xml:space="preserve">ncil for full four </w:t>
      </w:r>
      <w:r w:rsidR="00B97396" w:rsidRPr="008D700E">
        <w:rPr>
          <w:rFonts w:ascii="Book Antiqua" w:hAnsi="Book Antiqua"/>
        </w:rPr>
        <w:t xml:space="preserve">(4) </w:t>
      </w:r>
      <w:r w:rsidR="0069101A" w:rsidRPr="008D700E">
        <w:rPr>
          <w:rFonts w:ascii="Book Antiqua" w:hAnsi="Book Antiqua"/>
        </w:rPr>
        <w:t>year terms</w:t>
      </w:r>
      <w:r w:rsidR="00493C5D" w:rsidRPr="008D700E">
        <w:rPr>
          <w:rFonts w:ascii="Book Antiqua" w:hAnsi="Book Antiqua"/>
        </w:rPr>
        <w:t>.</w:t>
      </w:r>
      <w:r w:rsidR="00B16B8A" w:rsidRPr="008D700E">
        <w:rPr>
          <w:rFonts w:ascii="Book Antiqua" w:hAnsi="Book Antiqua"/>
        </w:rPr>
        <w:t xml:space="preserve"> </w:t>
      </w:r>
      <w:r w:rsidR="0069101A" w:rsidRPr="008D700E">
        <w:rPr>
          <w:rFonts w:ascii="Book Antiqua" w:hAnsi="Book Antiqua"/>
        </w:rPr>
        <w:t xml:space="preserve"> The following are the names of the candidates </w:t>
      </w:r>
      <w:r w:rsidR="0002124A">
        <w:rPr>
          <w:rFonts w:ascii="Book Antiqua" w:hAnsi="Book Antiqua"/>
        </w:rPr>
        <w:t>and their designation on the ballot</w:t>
      </w:r>
      <w:r w:rsidR="0069101A" w:rsidRPr="008D700E">
        <w:rPr>
          <w:rFonts w:ascii="Book Antiqua" w:hAnsi="Book Antiqua"/>
        </w:rPr>
        <w:t>.</w:t>
      </w:r>
    </w:p>
    <w:p w14:paraId="21924755" w14:textId="77777777" w:rsidR="0069101A" w:rsidRPr="008D700E" w:rsidRDefault="0069101A" w:rsidP="0069101A">
      <w:pPr>
        <w:rPr>
          <w:rFonts w:ascii="Book Antiqua" w:hAnsi="Book Antiqua"/>
        </w:rPr>
      </w:pPr>
    </w:p>
    <w:p w14:paraId="0D53E2B3" w14:textId="77777777" w:rsidR="0069101A" w:rsidRPr="008D700E" w:rsidRDefault="0069101A" w:rsidP="0069101A">
      <w:pPr>
        <w:jc w:val="center"/>
        <w:rPr>
          <w:rFonts w:ascii="Book Antiqua" w:hAnsi="Book Antiqua"/>
          <w:b/>
        </w:rPr>
      </w:pPr>
      <w:r w:rsidRPr="008D700E">
        <w:rPr>
          <w:rFonts w:ascii="Book Antiqua" w:hAnsi="Book Antiqua"/>
          <w:b/>
        </w:rPr>
        <w:t>FOR MEMBERS OF THE TOWNSHIP COUNCIL</w:t>
      </w:r>
    </w:p>
    <w:p w14:paraId="662CA572" w14:textId="71776EEC" w:rsidR="0069101A" w:rsidRPr="008D700E" w:rsidRDefault="0069101A" w:rsidP="0069101A">
      <w:pPr>
        <w:jc w:val="center"/>
        <w:rPr>
          <w:rFonts w:ascii="Book Antiqua" w:hAnsi="Book Antiqua"/>
          <w:b/>
        </w:rPr>
      </w:pPr>
      <w:r w:rsidRPr="008D700E">
        <w:rPr>
          <w:rFonts w:ascii="Book Antiqua" w:hAnsi="Book Antiqua"/>
          <w:b/>
        </w:rPr>
        <w:t>FOR FOUR</w:t>
      </w:r>
      <w:r w:rsidR="003D3242">
        <w:rPr>
          <w:rFonts w:ascii="Book Antiqua" w:hAnsi="Book Antiqua"/>
          <w:b/>
        </w:rPr>
        <w:t>-</w:t>
      </w:r>
      <w:r w:rsidR="009472C6" w:rsidRPr="008D700E">
        <w:rPr>
          <w:rFonts w:ascii="Book Antiqua" w:hAnsi="Book Antiqua"/>
          <w:b/>
        </w:rPr>
        <w:t>YEAR TERM</w:t>
      </w:r>
      <w:r w:rsidR="003D3242">
        <w:rPr>
          <w:rFonts w:ascii="Book Antiqua" w:hAnsi="Book Antiqua"/>
          <w:b/>
        </w:rPr>
        <w:t>S</w:t>
      </w:r>
      <w:r w:rsidR="009472C6" w:rsidRPr="008D700E">
        <w:rPr>
          <w:rFonts w:ascii="Book Antiqua" w:hAnsi="Book Antiqua"/>
          <w:b/>
        </w:rPr>
        <w:t xml:space="preserve"> EXPIRING </w:t>
      </w:r>
      <w:r w:rsidR="006830E7">
        <w:rPr>
          <w:rFonts w:ascii="Book Antiqua" w:hAnsi="Book Antiqua"/>
          <w:b/>
        </w:rPr>
        <w:t>DECEMBER 31, 2029</w:t>
      </w:r>
    </w:p>
    <w:p w14:paraId="59D3FE00" w14:textId="77777777" w:rsidR="0069101A" w:rsidRPr="008D700E" w:rsidRDefault="0069101A" w:rsidP="0069101A">
      <w:pPr>
        <w:jc w:val="center"/>
        <w:rPr>
          <w:rFonts w:ascii="Book Antiqua" w:hAnsi="Book Antiqua"/>
          <w:b/>
        </w:rPr>
      </w:pPr>
    </w:p>
    <w:p w14:paraId="6270D380" w14:textId="6E358DB2" w:rsidR="004C54E3" w:rsidRPr="008B22E7" w:rsidRDefault="00B97396" w:rsidP="004C54E3">
      <w:pPr>
        <w:ind w:left="810" w:hanging="810"/>
        <w:rPr>
          <w:i/>
        </w:rPr>
      </w:pPr>
      <w:r w:rsidRPr="008D700E">
        <w:rPr>
          <w:rFonts w:ascii="Book Antiqua" w:hAnsi="Book Antiqua"/>
        </w:rPr>
        <w:t xml:space="preserve">LINE “A”   </w:t>
      </w:r>
      <w:r w:rsidR="00590E8F" w:rsidRPr="008D700E">
        <w:rPr>
          <w:rFonts w:ascii="Book Antiqua" w:hAnsi="Book Antiqua"/>
        </w:rPr>
        <w:t xml:space="preserve"> </w:t>
      </w:r>
      <w:r w:rsidR="004C54E3">
        <w:rPr>
          <w:rFonts w:ascii="Book Antiqua" w:hAnsi="Book Antiqua"/>
        </w:rPr>
        <w:br/>
      </w:r>
      <w:r w:rsidR="004C54E3">
        <w:rPr>
          <w:rFonts w:ascii="Book Antiqua" w:hAnsi="Book Antiqua"/>
        </w:rPr>
        <w:br/>
      </w:r>
      <w:r w:rsidRPr="008D700E">
        <w:rPr>
          <w:rFonts w:ascii="Book Antiqua" w:hAnsi="Book Antiqua"/>
        </w:rPr>
        <w:t>1A   </w:t>
      </w:r>
      <w:r w:rsidR="006830E7">
        <w:rPr>
          <w:rFonts w:ascii="Book Antiqua" w:hAnsi="Book Antiqua"/>
        </w:rPr>
        <w:t>Paul PETRANGELI</w:t>
      </w:r>
      <w:r w:rsidR="006830E7">
        <w:rPr>
          <w:rFonts w:ascii="Book Antiqua" w:hAnsi="Book Antiqua"/>
        </w:rPr>
        <w:tab/>
      </w:r>
      <w:r w:rsidR="006830E7">
        <w:rPr>
          <w:rFonts w:ascii="Book Antiqua" w:hAnsi="Book Antiqua"/>
        </w:rPr>
        <w:tab/>
      </w:r>
      <w:r w:rsidR="006830E7">
        <w:rPr>
          <w:rFonts w:ascii="Book Antiqua" w:hAnsi="Book Antiqua"/>
          <w:i/>
          <w:iCs/>
        </w:rPr>
        <w:t>“Paul for the People”</w:t>
      </w:r>
      <w:r w:rsidR="00590E8F" w:rsidRPr="008D700E">
        <w:rPr>
          <w:rFonts w:ascii="Book Antiqua" w:hAnsi="Book Antiqua"/>
        </w:rPr>
        <w:t xml:space="preserve">  </w:t>
      </w:r>
      <w:r w:rsidR="004C54E3">
        <w:rPr>
          <w:rFonts w:ascii="Book Antiqua" w:hAnsi="Book Antiqua"/>
        </w:rPr>
        <w:t xml:space="preserve">  </w:t>
      </w:r>
      <w:r w:rsidR="00F36F03">
        <w:rPr>
          <w:rFonts w:ascii="Book Antiqua" w:hAnsi="Book Antiqua"/>
        </w:rPr>
        <w:tab/>
      </w:r>
    </w:p>
    <w:p w14:paraId="1D6EC55F" w14:textId="77777777" w:rsidR="00B97396" w:rsidRPr="008D700E" w:rsidRDefault="00B97396" w:rsidP="004C54E3">
      <w:pPr>
        <w:ind w:left="720" w:hanging="630"/>
        <w:rPr>
          <w:rFonts w:ascii="Book Antiqua" w:hAnsi="Book Antiqua"/>
        </w:rPr>
      </w:pPr>
    </w:p>
    <w:p w14:paraId="3D968842" w14:textId="39B47878" w:rsidR="00590E8F" w:rsidRPr="006830E7" w:rsidRDefault="00B97396" w:rsidP="004C54E3">
      <w:pPr>
        <w:ind w:left="90" w:hanging="630"/>
        <w:rPr>
          <w:rFonts w:ascii="Book Antiqua" w:hAnsi="Book Antiqua"/>
          <w:i/>
          <w:iCs/>
          <w:color w:val="000000"/>
        </w:rPr>
      </w:pPr>
      <w:r w:rsidRPr="008D700E">
        <w:rPr>
          <w:rFonts w:ascii="Book Antiqua" w:hAnsi="Book Antiqua"/>
        </w:rPr>
        <w:t>                      2A   </w:t>
      </w:r>
      <w:r w:rsidR="006830E7">
        <w:rPr>
          <w:rFonts w:ascii="Book Antiqua" w:hAnsi="Book Antiqua"/>
        </w:rPr>
        <w:t>John “Jack” McEVOY</w:t>
      </w:r>
      <w:r w:rsidR="006830E7">
        <w:rPr>
          <w:rFonts w:ascii="Book Antiqua" w:hAnsi="Book Antiqua"/>
        </w:rPr>
        <w:tab/>
      </w:r>
      <w:r w:rsidR="006830E7">
        <w:rPr>
          <w:rFonts w:ascii="Book Antiqua" w:hAnsi="Book Antiqua"/>
        </w:rPr>
        <w:tab/>
      </w:r>
      <w:r w:rsidR="006830E7">
        <w:rPr>
          <w:rFonts w:ascii="Book Antiqua" w:hAnsi="Book Antiqua"/>
          <w:i/>
          <w:iCs/>
        </w:rPr>
        <w:t>“Always Verona”</w:t>
      </w:r>
    </w:p>
    <w:p w14:paraId="52F60F09" w14:textId="77777777" w:rsidR="00B97396" w:rsidRPr="008D700E" w:rsidRDefault="00B97396" w:rsidP="004C54E3">
      <w:pPr>
        <w:ind w:left="720" w:hanging="630"/>
        <w:rPr>
          <w:rFonts w:ascii="Book Antiqua" w:hAnsi="Book Antiqua"/>
        </w:rPr>
      </w:pPr>
      <w:r w:rsidRPr="008D700E">
        <w:rPr>
          <w:rFonts w:ascii="Book Antiqua" w:hAnsi="Book Antiqua"/>
        </w:rPr>
        <w:t>                                                                               </w:t>
      </w:r>
    </w:p>
    <w:p w14:paraId="44ABBBEA" w14:textId="4E6D4B30" w:rsidR="00B97396" w:rsidRPr="004C54E3" w:rsidRDefault="00B97396" w:rsidP="004C54E3">
      <w:pPr>
        <w:ind w:left="90" w:hanging="630"/>
        <w:rPr>
          <w:rFonts w:ascii="Book Antiqua" w:hAnsi="Book Antiqua"/>
          <w:i/>
        </w:rPr>
      </w:pPr>
      <w:r w:rsidRPr="008D700E">
        <w:rPr>
          <w:rFonts w:ascii="Book Antiqua" w:hAnsi="Book Antiqua"/>
        </w:rPr>
        <w:t xml:space="preserve">                      3A   </w:t>
      </w:r>
      <w:r w:rsidR="006830E7">
        <w:rPr>
          <w:rFonts w:ascii="Book Antiqua" w:hAnsi="Book Antiqua"/>
        </w:rPr>
        <w:t>Elizabeth HYNES</w:t>
      </w:r>
    </w:p>
    <w:p w14:paraId="0B54CC37" w14:textId="77777777" w:rsidR="00B97396" w:rsidRPr="008D700E" w:rsidRDefault="00B97396" w:rsidP="004C54E3">
      <w:pPr>
        <w:ind w:left="720" w:hanging="630"/>
        <w:rPr>
          <w:rFonts w:ascii="Book Antiqua" w:hAnsi="Book Antiqua"/>
        </w:rPr>
      </w:pPr>
    </w:p>
    <w:p w14:paraId="4F2B030A" w14:textId="6A89D838" w:rsidR="00590E8F" w:rsidRPr="006830E7" w:rsidRDefault="004C54E3" w:rsidP="004C54E3">
      <w:pPr>
        <w:ind w:left="720" w:hanging="630"/>
        <w:rPr>
          <w:rFonts w:ascii="Book Antiqua" w:hAnsi="Book Antiqua"/>
          <w:i/>
          <w:iCs/>
          <w:color w:val="000000"/>
        </w:rPr>
      </w:pPr>
      <w:r>
        <w:rPr>
          <w:rFonts w:ascii="Book Antiqua" w:hAnsi="Book Antiqua"/>
        </w:rPr>
        <w:t>           </w:t>
      </w:r>
      <w:r w:rsidR="00B97396" w:rsidRPr="008D700E">
        <w:rPr>
          <w:rFonts w:ascii="Book Antiqua" w:hAnsi="Book Antiqua"/>
        </w:rPr>
        <w:t xml:space="preserve"> 4A   </w:t>
      </w:r>
      <w:r w:rsidR="006830E7">
        <w:rPr>
          <w:rFonts w:ascii="Book Antiqua" w:hAnsi="Book Antiqua"/>
        </w:rPr>
        <w:t xml:space="preserve">Christopher </w:t>
      </w:r>
      <w:r w:rsidR="006830E7" w:rsidRPr="0002124A">
        <w:rPr>
          <w:rFonts w:ascii="Book Antiqua" w:hAnsi="Book Antiqua"/>
          <w:caps/>
        </w:rPr>
        <w:t>Tamburro</w:t>
      </w:r>
      <w:r w:rsidR="006830E7">
        <w:rPr>
          <w:rFonts w:ascii="Book Antiqua" w:hAnsi="Book Antiqua"/>
        </w:rPr>
        <w:tab/>
      </w:r>
      <w:r w:rsidR="006830E7">
        <w:rPr>
          <w:rFonts w:ascii="Book Antiqua" w:hAnsi="Book Antiqua"/>
          <w:i/>
          <w:iCs/>
        </w:rPr>
        <w:t>“Always Working for Verona”</w:t>
      </w:r>
    </w:p>
    <w:p w14:paraId="40208527" w14:textId="77777777" w:rsidR="00B97396" w:rsidRPr="008D700E" w:rsidRDefault="00590E8F" w:rsidP="004C54E3">
      <w:pPr>
        <w:ind w:left="720" w:hanging="630"/>
        <w:rPr>
          <w:rFonts w:ascii="Book Antiqua" w:hAnsi="Book Antiqua"/>
        </w:rPr>
      </w:pPr>
      <w:r w:rsidRPr="008D700E">
        <w:rPr>
          <w:rFonts w:ascii="Book Antiqua" w:hAnsi="Book Antiqua"/>
        </w:rPr>
        <w:tab/>
      </w:r>
      <w:r w:rsidRPr="008D700E">
        <w:rPr>
          <w:rFonts w:ascii="Book Antiqua" w:hAnsi="Book Antiqua"/>
        </w:rPr>
        <w:tab/>
      </w:r>
    </w:p>
    <w:p w14:paraId="3AA0FFF0" w14:textId="777803A4" w:rsidR="00590E8F" w:rsidRPr="006830E7" w:rsidRDefault="00590E8F" w:rsidP="004C54E3">
      <w:pPr>
        <w:tabs>
          <w:tab w:val="left" w:pos="1260"/>
        </w:tabs>
        <w:ind w:left="720" w:hanging="630"/>
        <w:rPr>
          <w:rFonts w:ascii="Book Antiqua" w:hAnsi="Book Antiqua"/>
          <w:i/>
          <w:iCs/>
          <w:color w:val="000000"/>
        </w:rPr>
      </w:pPr>
      <w:r w:rsidRPr="008D700E">
        <w:rPr>
          <w:rFonts w:ascii="Book Antiqua" w:hAnsi="Book Antiqua"/>
        </w:rPr>
        <w:tab/>
      </w:r>
      <w:r w:rsidR="008D700E">
        <w:rPr>
          <w:rFonts w:ascii="Book Antiqua" w:hAnsi="Book Antiqua"/>
        </w:rPr>
        <w:t xml:space="preserve"> </w:t>
      </w:r>
      <w:r w:rsidRPr="008D700E">
        <w:rPr>
          <w:rFonts w:ascii="Book Antiqua" w:hAnsi="Book Antiqua"/>
        </w:rPr>
        <w:t xml:space="preserve">5A   </w:t>
      </w:r>
      <w:r w:rsidR="006830E7">
        <w:rPr>
          <w:rFonts w:ascii="Book Antiqua" w:hAnsi="Book Antiqua"/>
        </w:rPr>
        <w:t>Cynthia HOLLAND</w:t>
      </w:r>
      <w:r w:rsidR="006830E7">
        <w:rPr>
          <w:rFonts w:ascii="Book Antiqua" w:hAnsi="Book Antiqua"/>
        </w:rPr>
        <w:tab/>
      </w:r>
      <w:r w:rsidR="006830E7">
        <w:rPr>
          <w:rFonts w:ascii="Book Antiqua" w:hAnsi="Book Antiqua"/>
        </w:rPr>
        <w:tab/>
      </w:r>
      <w:r w:rsidR="006830E7">
        <w:rPr>
          <w:rFonts w:ascii="Book Antiqua" w:hAnsi="Book Antiqua"/>
          <w:i/>
          <w:iCs/>
        </w:rPr>
        <w:t>“Making Promises into Progress”</w:t>
      </w:r>
    </w:p>
    <w:p w14:paraId="4D875AB3" w14:textId="77777777" w:rsidR="00590E8F" w:rsidRPr="008D700E" w:rsidRDefault="00590E8F" w:rsidP="00B97396">
      <w:pPr>
        <w:rPr>
          <w:rFonts w:ascii="Book Antiqua" w:hAnsi="Book Antiqua"/>
        </w:rPr>
      </w:pPr>
      <w:r w:rsidRPr="008D700E">
        <w:rPr>
          <w:rFonts w:ascii="Book Antiqua" w:hAnsi="Book Antiqua"/>
        </w:rPr>
        <w:tab/>
      </w:r>
      <w:r w:rsidRPr="008D700E">
        <w:rPr>
          <w:rFonts w:ascii="Book Antiqua" w:hAnsi="Book Antiqua"/>
        </w:rPr>
        <w:tab/>
      </w:r>
    </w:p>
    <w:p w14:paraId="29B52D1C" w14:textId="3FC01FA4" w:rsidR="0076714B" w:rsidRPr="008D700E" w:rsidRDefault="00590E8F" w:rsidP="006830E7">
      <w:pPr>
        <w:tabs>
          <w:tab w:val="left" w:pos="1260"/>
        </w:tabs>
        <w:rPr>
          <w:rFonts w:ascii="Book Antiqua" w:hAnsi="Book Antiqua"/>
        </w:rPr>
      </w:pPr>
      <w:r w:rsidRPr="008D700E">
        <w:rPr>
          <w:rFonts w:ascii="Book Antiqua" w:hAnsi="Book Antiqua"/>
        </w:rPr>
        <w:tab/>
      </w:r>
    </w:p>
    <w:p w14:paraId="269058B9" w14:textId="2DC1871A" w:rsidR="00B97396" w:rsidRPr="008D700E" w:rsidRDefault="00B97396" w:rsidP="005B4742">
      <w:pPr>
        <w:rPr>
          <w:rFonts w:ascii="Book Antiqua" w:hAnsi="Book Antiqua"/>
        </w:rPr>
      </w:pPr>
      <w:r w:rsidRPr="008D700E">
        <w:rPr>
          <w:rFonts w:ascii="Book Antiqua" w:hAnsi="Book Antiqua"/>
        </w:rPr>
        <w:t xml:space="preserve">Jennifer Kiernan, </w:t>
      </w:r>
      <w:r w:rsidR="006830E7">
        <w:rPr>
          <w:rFonts w:ascii="Book Antiqua" w:hAnsi="Book Antiqua"/>
        </w:rPr>
        <w:t>C</w:t>
      </w:r>
      <w:r w:rsidRPr="008D700E">
        <w:rPr>
          <w:rFonts w:ascii="Book Antiqua" w:hAnsi="Book Antiqua"/>
        </w:rPr>
        <w:t>MC</w:t>
      </w:r>
    </w:p>
    <w:p w14:paraId="0AA88AFA" w14:textId="77777777" w:rsidR="00B97396" w:rsidRPr="008D700E" w:rsidRDefault="00B97396" w:rsidP="005B4742">
      <w:pPr>
        <w:rPr>
          <w:rFonts w:ascii="Book Antiqua" w:hAnsi="Book Antiqua"/>
        </w:rPr>
      </w:pPr>
      <w:r w:rsidRPr="008D700E">
        <w:rPr>
          <w:rFonts w:ascii="Book Antiqua" w:hAnsi="Book Antiqua"/>
        </w:rPr>
        <w:t>Municipal Clerk</w:t>
      </w:r>
    </w:p>
    <w:p w14:paraId="7EE83D28" w14:textId="77777777" w:rsidR="00C94BFE" w:rsidRPr="008D700E" w:rsidRDefault="00C94BFE" w:rsidP="005B4742">
      <w:pPr>
        <w:rPr>
          <w:rFonts w:ascii="Book Antiqua" w:hAnsi="Book Antiqua"/>
        </w:rPr>
      </w:pPr>
    </w:p>
    <w:p w14:paraId="2E7F2B68" w14:textId="77777777" w:rsidR="00C94BFE" w:rsidRPr="00590E8F" w:rsidRDefault="00C94BFE" w:rsidP="005B4742">
      <w:pPr>
        <w:rPr>
          <w:rFonts w:ascii="Cambria" w:hAnsi="Cambria"/>
        </w:rPr>
      </w:pPr>
    </w:p>
    <w:p w14:paraId="5FB102A1" w14:textId="77777777" w:rsidR="00C94BFE" w:rsidRPr="00590E8F" w:rsidRDefault="00C94BFE" w:rsidP="005B4742">
      <w:pPr>
        <w:rPr>
          <w:rFonts w:ascii="Cambria" w:hAnsi="Cambria"/>
        </w:rPr>
      </w:pPr>
    </w:p>
    <w:p w14:paraId="24BED021" w14:textId="77777777" w:rsidR="00C94BFE" w:rsidRPr="00590E8F" w:rsidRDefault="00C94BFE" w:rsidP="005B4742">
      <w:pPr>
        <w:rPr>
          <w:rFonts w:ascii="Cambria" w:hAnsi="Cambria"/>
        </w:rPr>
      </w:pPr>
    </w:p>
    <w:p w14:paraId="47433C35" w14:textId="77777777" w:rsidR="00C94BFE" w:rsidRPr="00590E8F" w:rsidRDefault="00C94BFE" w:rsidP="005B4742">
      <w:pPr>
        <w:rPr>
          <w:rFonts w:ascii="Cambria" w:hAnsi="Cambria"/>
        </w:rPr>
      </w:pPr>
    </w:p>
    <w:p w14:paraId="79699C43" w14:textId="77777777" w:rsidR="002D5E00" w:rsidRPr="00590E8F" w:rsidRDefault="002D5E00" w:rsidP="00493C5D">
      <w:pPr>
        <w:jc w:val="center"/>
        <w:rPr>
          <w:rFonts w:ascii="Cambria" w:hAnsi="Cambria"/>
          <w:b/>
        </w:rPr>
      </w:pPr>
    </w:p>
    <w:p w14:paraId="639C9C77" w14:textId="77777777" w:rsidR="002D5E00" w:rsidRPr="00590E8F" w:rsidRDefault="002D5E00" w:rsidP="002D5E00">
      <w:pPr>
        <w:ind w:left="5040" w:firstLine="720"/>
        <w:rPr>
          <w:rFonts w:ascii="Cambria" w:hAnsi="Cambria"/>
        </w:rPr>
      </w:pPr>
    </w:p>
    <w:p w14:paraId="0A2B7140" w14:textId="77777777" w:rsidR="002D5E00" w:rsidRPr="00590E8F" w:rsidRDefault="002D5E00" w:rsidP="002D5E00">
      <w:pPr>
        <w:ind w:left="5040" w:firstLine="720"/>
        <w:rPr>
          <w:rFonts w:ascii="Cambria" w:hAnsi="Cambria"/>
        </w:rPr>
      </w:pPr>
    </w:p>
    <w:sectPr w:rsidR="002D5E00" w:rsidRPr="00590E8F" w:rsidSect="006B12C3">
      <w:pgSz w:w="12240" w:h="15840"/>
      <w:pgMar w:top="1440" w:right="1440" w:bottom="1440" w:left="180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ook Antiqua">
    <w:altName w:val="Book Antiqua"/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20"/>
  <w:noPunctuationKerning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69101A"/>
    <w:rsid w:val="0002124A"/>
    <w:rsid w:val="00042DB8"/>
    <w:rsid w:val="000756C9"/>
    <w:rsid w:val="000A1ADA"/>
    <w:rsid w:val="000B4D2A"/>
    <w:rsid w:val="000B7030"/>
    <w:rsid w:val="0025764E"/>
    <w:rsid w:val="002D5E00"/>
    <w:rsid w:val="003D3242"/>
    <w:rsid w:val="00483612"/>
    <w:rsid w:val="00493C5D"/>
    <w:rsid w:val="004C54E3"/>
    <w:rsid w:val="00511C30"/>
    <w:rsid w:val="00590E8F"/>
    <w:rsid w:val="005B4742"/>
    <w:rsid w:val="005F7B08"/>
    <w:rsid w:val="006830E7"/>
    <w:rsid w:val="0069101A"/>
    <w:rsid w:val="006B12C3"/>
    <w:rsid w:val="007462E0"/>
    <w:rsid w:val="0076714B"/>
    <w:rsid w:val="007C3D58"/>
    <w:rsid w:val="007D50C2"/>
    <w:rsid w:val="008D700E"/>
    <w:rsid w:val="009472C6"/>
    <w:rsid w:val="009B757A"/>
    <w:rsid w:val="00A30BC3"/>
    <w:rsid w:val="00B12C00"/>
    <w:rsid w:val="00B16B8A"/>
    <w:rsid w:val="00B26184"/>
    <w:rsid w:val="00B97396"/>
    <w:rsid w:val="00BB6977"/>
    <w:rsid w:val="00C0159B"/>
    <w:rsid w:val="00C53855"/>
    <w:rsid w:val="00C94BFE"/>
    <w:rsid w:val="00CF1149"/>
    <w:rsid w:val="00D537D6"/>
    <w:rsid w:val="00D70DF2"/>
    <w:rsid w:val="00DD25C3"/>
    <w:rsid w:val="00E654B8"/>
    <w:rsid w:val="00E76625"/>
    <w:rsid w:val="00F36F03"/>
    <w:rsid w:val="00FD37B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203ECEF9"/>
  <w15:chartTrackingRefBased/>
  <w15:docId w15:val="{FF41BB60-FDEA-4A90-AF34-EB8819F584C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en-US" w:eastAsia="en-US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Strong" w:qFormat="1"/>
    <w:lsdException w:name="Emphasis" w:qFormat="1"/>
    <w:lsdException w:name="Normal Table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rsid w:val="0002124A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02124A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775442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18646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71462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455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8341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4142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8978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8221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hyperlink" Target="http://www.veronanj.org/ElectionInformation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167</Words>
  <Characters>1158</Characters>
  <Application>Microsoft Office Word</Application>
  <DocSecurity>0</DocSecurity>
  <Lines>9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>TOWNSHIP OF VERONA</vt:lpstr>
    </vt:vector>
  </TitlesOfParts>
  <Company>Borough of Verona</Company>
  <LinksUpToDate>false</LinksUpToDate>
  <CharactersWithSpaces>1323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TOWNSHIP OF VERONA</dc:title>
  <dc:subject/>
  <dc:creator>Jean McEnroe</dc:creator>
  <cp:keywords/>
  <cp:lastModifiedBy>Jennifer Kiernan</cp:lastModifiedBy>
  <cp:revision>3</cp:revision>
  <cp:lastPrinted>2011-03-25T15:14:00Z</cp:lastPrinted>
  <dcterms:created xsi:type="dcterms:W3CDTF">2025-09-17T18:13:00Z</dcterms:created>
  <dcterms:modified xsi:type="dcterms:W3CDTF">2025-09-17T18:13:00Z</dcterms:modified>
</cp:coreProperties>
</file>